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09" w:rsidRDefault="00536561">
      <w:r>
        <w:t xml:space="preserve">                                  Lekcja                                                                                                         8.04.2020</w:t>
      </w:r>
    </w:p>
    <w:p w:rsidR="00536561" w:rsidRDefault="00536561"/>
    <w:p w:rsidR="00536561" w:rsidRDefault="00536561">
      <w:pPr>
        <w:rPr>
          <w:u w:val="single"/>
        </w:rPr>
      </w:pPr>
      <w:r>
        <w:t xml:space="preserve">Temat: </w:t>
      </w:r>
      <w:r w:rsidRPr="00536561">
        <w:rPr>
          <w:u w:val="single"/>
        </w:rPr>
        <w:t>Podsumowanie wiadomości o częściach mowy.</w:t>
      </w:r>
    </w:p>
    <w:p w:rsidR="00536561" w:rsidRDefault="00536561">
      <w:pPr>
        <w:rPr>
          <w:u w:val="single"/>
        </w:rPr>
      </w:pPr>
    </w:p>
    <w:p w:rsidR="00536561" w:rsidRDefault="00536561" w:rsidP="00536561">
      <w:pPr>
        <w:pStyle w:val="Akapitzlist"/>
        <w:numPr>
          <w:ilvl w:val="0"/>
          <w:numId w:val="1"/>
        </w:numPr>
      </w:pPr>
      <w:r>
        <w:t>Rozwiązujemy krzyżówkę.</w:t>
      </w:r>
    </w:p>
    <w:p w:rsidR="00304624" w:rsidRDefault="00304624" w:rsidP="00536561">
      <w:pPr>
        <w:pStyle w:val="Akapitzlist"/>
        <w:numPr>
          <w:ilvl w:val="0"/>
          <w:numId w:val="1"/>
        </w:numPr>
      </w:pPr>
      <w:r>
        <w:t xml:space="preserve">Wykonujemy zadania z karty pracy nr 46 uczestnicząc w lekcji on </w:t>
      </w:r>
      <w:proofErr w:type="spellStart"/>
      <w:r>
        <w:t>line</w:t>
      </w:r>
      <w:proofErr w:type="spellEnd"/>
      <w:r>
        <w:t>.</w:t>
      </w:r>
    </w:p>
    <w:p w:rsidR="00304624" w:rsidRDefault="00304624" w:rsidP="00304624"/>
    <w:p w:rsidR="00304624" w:rsidRDefault="00304624" w:rsidP="00304624">
      <w:r>
        <w:t>Karta pracy jest załącznikiem do lekcji, zamieszonym na stronie SP1 w zakładkach klasowych.</w:t>
      </w:r>
      <w:bookmarkStart w:id="0" w:name="_GoBack"/>
      <w:bookmarkEnd w:id="0"/>
    </w:p>
    <w:sectPr w:rsidR="0030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22E1"/>
    <w:multiLevelType w:val="hybridMultilevel"/>
    <w:tmpl w:val="A48E7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61"/>
    <w:rsid w:val="00304624"/>
    <w:rsid w:val="00536561"/>
    <w:rsid w:val="00667209"/>
    <w:rsid w:val="00A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BC2C"/>
  <w15:chartTrackingRefBased/>
  <w15:docId w15:val="{E348569B-428A-40DD-BF9B-867C4FD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2020-04-08T10:11:00Z</dcterms:created>
  <dcterms:modified xsi:type="dcterms:W3CDTF">2020-04-14T20:07:00Z</dcterms:modified>
</cp:coreProperties>
</file>